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4" w:rsidRPr="00DD3B31" w:rsidRDefault="00180E14">
      <w:pPr>
        <w:rPr>
          <w:sz w:val="32"/>
          <w:szCs w:val="32"/>
        </w:rPr>
      </w:pPr>
      <w:bookmarkStart w:id="0" w:name="_GoBack"/>
      <w:bookmarkEnd w:id="0"/>
      <w:r w:rsidRPr="00DD3B31">
        <w:rPr>
          <w:sz w:val="32"/>
          <w:szCs w:val="32"/>
        </w:rPr>
        <w:t>CHINA’S ONE CHILD POLICY STORYBOARD/ILLUSTRATED TIMELINE</w:t>
      </w:r>
    </w:p>
    <w:p w:rsidR="004F0586" w:rsidRPr="00DD3B31" w:rsidRDefault="004F0586">
      <w:r w:rsidRPr="00DD3B31">
        <w:t xml:space="preserve">Please use the iPads to research </w:t>
      </w:r>
      <w:r w:rsidR="00901CA2" w:rsidRPr="00DD3B31">
        <w:t xml:space="preserve">these items and take your notes in your composition books. Your final product will be </w:t>
      </w:r>
      <w:r w:rsidR="00180E14" w:rsidRPr="00DD3B31">
        <w:t>on large paper you will receive from me.</w:t>
      </w:r>
    </w:p>
    <w:p w:rsidR="004F0586" w:rsidRPr="00DD3B31" w:rsidRDefault="004F0586" w:rsidP="00180E14">
      <w:pPr>
        <w:spacing w:after="0" w:line="240" w:lineRule="auto"/>
      </w:pPr>
    </w:p>
    <w:p w:rsidR="00901CA2" w:rsidRPr="00DD3B31" w:rsidRDefault="004F0586" w:rsidP="00180E14">
      <w:pPr>
        <w:spacing w:after="0" w:line="240" w:lineRule="auto"/>
      </w:pPr>
      <w:r w:rsidRPr="00DD3B31">
        <w:t>PATRIARCHY</w:t>
      </w:r>
      <w:r w:rsidR="0000054B" w:rsidRPr="00DD3B31">
        <w:t xml:space="preserve"> - </w:t>
      </w:r>
      <w:hyperlink r:id="rId4" w:history="1">
        <w:r w:rsidR="0000054B" w:rsidRPr="00DD3B31">
          <w:rPr>
            <w:rStyle w:val="Hyperlink"/>
          </w:rPr>
          <w:t>http://www.udel.edu/anthro/budani/patriarchyandgender.pdf</w:t>
        </w:r>
      </w:hyperlink>
      <w:r w:rsidR="0000054B" w:rsidRPr="00DD3B31">
        <w:t xml:space="preserve">    page 1-3 </w:t>
      </w:r>
    </w:p>
    <w:p w:rsidR="00EC23AC" w:rsidRPr="00DD3B31" w:rsidRDefault="00901CA2" w:rsidP="00180E14">
      <w:pPr>
        <w:spacing w:after="0" w:line="240" w:lineRule="auto"/>
      </w:pPr>
      <w:r w:rsidRPr="00DD3B31">
        <w:t xml:space="preserve">Must </w:t>
      </w:r>
      <w:r w:rsidR="0000054B" w:rsidRPr="00DD3B31">
        <w:t>be read by everybody!</w:t>
      </w: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92224D" w:rsidP="00180E14">
      <w:pPr>
        <w:spacing w:after="0" w:line="240" w:lineRule="auto"/>
      </w:pPr>
      <w:r w:rsidRPr="00DD3B31">
        <w:t>CONFUCIANISM</w:t>
      </w:r>
      <w:r w:rsidR="004F0586" w:rsidRPr="00DD3B31">
        <w:t xml:space="preserve"> IN CHINA</w:t>
      </w: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  <w:r w:rsidRPr="00DD3B31">
        <w:t>MAO TSE-DONG (ZEDONG)</w:t>
      </w: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  <w:r w:rsidRPr="00DD3B31">
        <w:t>THE GREAT LEAP FORWARD</w:t>
      </w: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  <w:r w:rsidRPr="00DD3B31">
        <w:t>THE GREAT FAMINE</w:t>
      </w: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  <w:r w:rsidRPr="00DD3B31">
        <w:t>CHINA’S ONE CHILD POLICY</w:t>
      </w:r>
    </w:p>
    <w:p w:rsidR="00180E14" w:rsidRPr="00DD3B31" w:rsidRDefault="00180E14" w:rsidP="00180E14">
      <w:pPr>
        <w:spacing w:after="0" w:line="240" w:lineRule="auto"/>
      </w:pPr>
    </w:p>
    <w:p w:rsidR="0046303C" w:rsidRPr="00DD3B31" w:rsidRDefault="00180E14" w:rsidP="00180E14">
      <w:pPr>
        <w:spacing w:after="0" w:line="240" w:lineRule="auto"/>
      </w:pPr>
      <w:r w:rsidRPr="00DD3B31">
        <w:t>POPULATION PYRAMIDS of China in 1997, 2014, 2030</w:t>
      </w:r>
      <w:r w:rsidR="0046303C" w:rsidRPr="00DD3B31">
        <w:t xml:space="preserve">  </w:t>
      </w:r>
    </w:p>
    <w:p w:rsidR="00180E14" w:rsidRPr="00DD3B31" w:rsidRDefault="00E109BE" w:rsidP="00180E14">
      <w:pPr>
        <w:spacing w:after="0" w:line="240" w:lineRule="auto"/>
      </w:pPr>
      <w:hyperlink r:id="rId5" w:history="1">
        <w:r w:rsidR="0046303C" w:rsidRPr="00DD3B31">
          <w:rPr>
            <w:rStyle w:val="Hyperlink"/>
          </w:rPr>
          <w:t>http://www.census.gov/population/international/data/idb/region.php?N=%20Results%20&amp;T=12&amp;A=separate&amp;RT=0&amp;Y=1960&amp;R=-1&amp;C=CH</w:t>
        </w:r>
      </w:hyperlink>
    </w:p>
    <w:p w:rsidR="0046303C" w:rsidRPr="00DD3B31" w:rsidRDefault="0046303C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4F0586" w:rsidRPr="00DD3B31" w:rsidRDefault="004F0586" w:rsidP="00180E14">
      <w:pPr>
        <w:spacing w:after="0" w:line="240" w:lineRule="auto"/>
      </w:pPr>
    </w:p>
    <w:p w:rsidR="00180E14" w:rsidRPr="00DD3B31" w:rsidRDefault="004F0586" w:rsidP="00180E14">
      <w:pPr>
        <w:spacing w:after="0" w:line="240" w:lineRule="auto"/>
      </w:pPr>
      <w:r w:rsidRPr="00DD3B31">
        <w:t>Please use ABC-CLIO to research OR a vetted website (.</w:t>
      </w:r>
      <w:proofErr w:type="spellStart"/>
      <w:r w:rsidRPr="00DD3B31">
        <w:t>edu</w:t>
      </w:r>
      <w:proofErr w:type="spellEnd"/>
      <w:r w:rsidRPr="00DD3B31">
        <w:t xml:space="preserve"> or .</w:t>
      </w:r>
      <w:proofErr w:type="spellStart"/>
      <w:r w:rsidR="00180E14" w:rsidRPr="00DD3B31">
        <w:t>gov</w:t>
      </w:r>
      <w:proofErr w:type="spellEnd"/>
      <w:r w:rsidR="00180E14" w:rsidRPr="00DD3B31">
        <w:t>) each of these above terms.</w:t>
      </w:r>
    </w:p>
    <w:p w:rsidR="00DD3B31" w:rsidRDefault="00DD3B31" w:rsidP="00180E14">
      <w:pPr>
        <w:spacing w:after="0" w:line="240" w:lineRule="auto"/>
      </w:pPr>
      <w:r>
        <w:t xml:space="preserve">ABC-CLIO </w:t>
      </w:r>
      <w:hyperlink r:id="rId6" w:history="1">
        <w:r w:rsidRPr="001845D1">
          <w:rPr>
            <w:rStyle w:val="Hyperlink"/>
          </w:rPr>
          <w:t>http://dept.houstonisd.org/connect/onlineresources/online_resources.htm</w:t>
        </w:r>
      </w:hyperlink>
    </w:p>
    <w:p w:rsidR="00DD3B31" w:rsidRDefault="00DD3B31" w:rsidP="00DD3B31">
      <w:pPr>
        <w:spacing w:after="0" w:line="240" w:lineRule="auto"/>
      </w:pPr>
    </w:p>
    <w:p w:rsidR="00DD3B31" w:rsidRDefault="00DD3B31" w:rsidP="00DD3B31">
      <w:pPr>
        <w:spacing w:after="0" w:line="240" w:lineRule="auto"/>
      </w:pPr>
      <w:r>
        <w:t>If accessed outside the HISD network (at home, for example), please use the following login information</w:t>
      </w:r>
    </w:p>
    <w:p w:rsidR="004F0586" w:rsidRPr="00DD3B31" w:rsidRDefault="0092224D" w:rsidP="00DD3B31">
      <w:pPr>
        <w:spacing w:after="0" w:line="240" w:lineRule="auto"/>
      </w:pPr>
      <w:proofErr w:type="gramStart"/>
      <w:r w:rsidRPr="00DD3B31">
        <w:t>username</w:t>
      </w:r>
      <w:proofErr w:type="gramEnd"/>
      <w:r w:rsidRPr="00DD3B31">
        <w:t xml:space="preserve">: </w:t>
      </w:r>
      <w:proofErr w:type="spellStart"/>
      <w:r w:rsidRPr="00DD3B31">
        <w:t>houstonisd</w:t>
      </w:r>
      <w:proofErr w:type="spellEnd"/>
    </w:p>
    <w:p w:rsidR="004F0586" w:rsidRPr="00DD3B31" w:rsidRDefault="0092224D" w:rsidP="00DD3B31">
      <w:pPr>
        <w:spacing w:after="0" w:line="240" w:lineRule="auto"/>
      </w:pPr>
      <w:r w:rsidRPr="00DD3B31">
        <w:t xml:space="preserve">Password: </w:t>
      </w:r>
      <w:r w:rsidR="00DD3B31">
        <w:t xml:space="preserve"> </w:t>
      </w:r>
      <w:proofErr w:type="spellStart"/>
      <w:r w:rsidRPr="00DD3B31">
        <w:t>gotexans</w:t>
      </w:r>
      <w:proofErr w:type="spellEnd"/>
    </w:p>
    <w:p w:rsidR="00180E14" w:rsidRPr="00DD3B31" w:rsidRDefault="00180E14" w:rsidP="00180E14">
      <w:pPr>
        <w:spacing w:after="0" w:line="240" w:lineRule="auto"/>
        <w:ind w:left="720" w:firstLine="720"/>
      </w:pPr>
    </w:p>
    <w:p w:rsidR="00180E14" w:rsidRPr="00DD3B31" w:rsidRDefault="00180E14" w:rsidP="00180E14">
      <w:pPr>
        <w:spacing w:after="0" w:line="240" w:lineRule="auto"/>
        <w:ind w:left="720" w:firstLine="720"/>
      </w:pPr>
    </w:p>
    <w:p w:rsidR="004F0586" w:rsidRPr="00DD3B31" w:rsidRDefault="00DD3B31" w:rsidP="00180E14">
      <w:pPr>
        <w:spacing w:after="0" w:line="240" w:lineRule="auto"/>
      </w:pPr>
      <w:r>
        <w:t xml:space="preserve">FINAL PRODUCT: </w:t>
      </w:r>
      <w:r w:rsidR="00180E14" w:rsidRPr="00DD3B31">
        <w:t xml:space="preserve">You will create a storyboard or illustrated timeline </w:t>
      </w:r>
      <w:r w:rsidR="004F0586" w:rsidRPr="00DD3B31">
        <w:t>as to how these things all eventually played into the unintended consequences of China’s One Child Policy.</w:t>
      </w:r>
      <w:r w:rsidR="00180E14" w:rsidRPr="00DD3B31">
        <w:t xml:space="preserve"> Your final prod</w:t>
      </w:r>
      <w:r w:rsidR="0046303C" w:rsidRPr="00DD3B31">
        <w:t xml:space="preserve">uct should include both VISUALS </w:t>
      </w:r>
      <w:r w:rsidR="00180E14" w:rsidRPr="00DD3B31">
        <w:t>and TEXT to explain the progression towards the current demographic shifts in China.</w:t>
      </w:r>
    </w:p>
    <w:p w:rsidR="0046303C" w:rsidRPr="00DD3B31" w:rsidRDefault="0046303C" w:rsidP="00180E14">
      <w:pPr>
        <w:spacing w:after="0" w:line="240" w:lineRule="auto"/>
      </w:pPr>
    </w:p>
    <w:p w:rsidR="0046303C" w:rsidRPr="00DD3B31" w:rsidRDefault="0046303C" w:rsidP="00180E14">
      <w:pPr>
        <w:spacing w:after="0" w:line="240" w:lineRule="auto"/>
      </w:pPr>
    </w:p>
    <w:p w:rsidR="00DD3B31" w:rsidRPr="00DD3B31" w:rsidRDefault="00DD3B31">
      <w:pPr>
        <w:spacing w:after="0" w:line="240" w:lineRule="auto"/>
      </w:pPr>
    </w:p>
    <w:sectPr w:rsidR="00DD3B31" w:rsidRPr="00DD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6"/>
    <w:rsid w:val="0000054B"/>
    <w:rsid w:val="00102DDD"/>
    <w:rsid w:val="00180E14"/>
    <w:rsid w:val="0046303C"/>
    <w:rsid w:val="004F0586"/>
    <w:rsid w:val="00901CA2"/>
    <w:rsid w:val="0092224D"/>
    <w:rsid w:val="0093252A"/>
    <w:rsid w:val="00B05731"/>
    <w:rsid w:val="00C25CDC"/>
    <w:rsid w:val="00DD3B31"/>
    <w:rsid w:val="00E109BE"/>
    <w:rsid w:val="00E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CFB4-8725-43ED-A3B3-262DF83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t.houstonisd.org/connect/onlineresources/online_resources.htm" TargetMode="External"/><Relationship Id="rId5" Type="http://schemas.openxmlformats.org/officeDocument/2006/relationships/hyperlink" Target="http://www.census.gov/population/international/data/idb/region.php?N=%20Results%20&amp;T=12&amp;A=separate&amp;RT=0&amp;Y=1960&amp;R=-1&amp;C=CH" TargetMode="External"/><Relationship Id="rId4" Type="http://schemas.openxmlformats.org/officeDocument/2006/relationships/hyperlink" Target="http://www.udel.edu/anthro/budani/patriarchyandgen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2</cp:revision>
  <dcterms:created xsi:type="dcterms:W3CDTF">2014-10-16T17:56:00Z</dcterms:created>
  <dcterms:modified xsi:type="dcterms:W3CDTF">2014-10-16T17:56:00Z</dcterms:modified>
</cp:coreProperties>
</file>